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8F12AF">
        <w:rPr>
          <w:rFonts w:ascii="Arial" w:hAnsi="Arial" w:cs="Arial"/>
          <w:sz w:val="32"/>
          <w:szCs w:val="32"/>
        </w:rPr>
        <w:t>Памятка туристу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F12AF">
        <w:rPr>
          <w:rFonts w:ascii="Arial" w:hAnsi="Arial" w:cs="Arial"/>
          <w:b/>
          <w:bCs/>
          <w:i/>
          <w:iCs/>
          <w:sz w:val="20"/>
          <w:szCs w:val="20"/>
        </w:rPr>
        <w:t>Благодарим вас за то, что доверили организацию отпуска нашей компании. Предоставляя вам качественные</w:t>
      </w:r>
      <w:r w:rsidRPr="008F12AF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b/>
          <w:bCs/>
          <w:i/>
          <w:iCs/>
          <w:sz w:val="20"/>
          <w:szCs w:val="20"/>
        </w:rPr>
        <w:t>туристические услуги, мы заботимся о комфорте и безопасности вашего отдыха. В ПАМЯ</w:t>
      </w:r>
      <w:r w:rsidR="008605E3" w:rsidRPr="008F12AF">
        <w:rPr>
          <w:rFonts w:ascii="Arial" w:hAnsi="Arial" w:cs="Arial"/>
          <w:b/>
          <w:bCs/>
          <w:i/>
          <w:iCs/>
          <w:sz w:val="20"/>
          <w:szCs w:val="20"/>
        </w:rPr>
        <w:t>ТКЕ ТУРИСТУ мы разместили саме</w:t>
      </w:r>
      <w:r w:rsidR="008605E3" w:rsidRPr="008F12AF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b/>
          <w:bCs/>
          <w:i/>
          <w:iCs/>
          <w:sz w:val="20"/>
          <w:szCs w:val="20"/>
        </w:rPr>
        <w:t>необходимые сведения о стране и правилах пребывания в ней. Это поможет вам избежать конфликтных ситуаций и</w:t>
      </w:r>
      <w:r w:rsidRPr="008F12AF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b/>
          <w:bCs/>
          <w:i/>
          <w:iCs/>
          <w:sz w:val="20"/>
          <w:szCs w:val="20"/>
        </w:rPr>
        <w:t xml:space="preserve">наслаждаться отдыхом в полной мере. 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  <w:r w:rsidRPr="008F12AF">
        <w:rPr>
          <w:rFonts w:ascii="Arial" w:hAnsi="Arial" w:cs="Arial"/>
          <w:b/>
          <w:bCs/>
          <w:sz w:val="20"/>
          <w:szCs w:val="20"/>
        </w:rPr>
        <w:t>Перечень документов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Перед отъездом в путешествие просим Вас проверить наличие следующих документов: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 xml:space="preserve">заграничные паспорта </w:t>
      </w:r>
      <w:r w:rsidRPr="008F12AF">
        <w:rPr>
          <w:rFonts w:ascii="Arial" w:hAnsi="Arial" w:cs="Arial"/>
          <w:sz w:val="20"/>
          <w:szCs w:val="20"/>
        </w:rPr>
        <w:t xml:space="preserve">отправляющихся в поездку. </w:t>
      </w:r>
    </w:p>
    <w:p w:rsidR="00657536" w:rsidRPr="00A63282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F12AF">
        <w:rPr>
          <w:rFonts w:ascii="Arial" w:hAnsi="Arial" w:cs="Arial"/>
          <w:sz w:val="20"/>
          <w:szCs w:val="20"/>
        </w:rPr>
        <w:t>Заблаговременно проверяйте срок</w:t>
      </w:r>
      <w:r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действия Ваших паспортов, который должен быть не менее 6 месяцев с момента п</w:t>
      </w:r>
      <w:r w:rsidR="00A63282">
        <w:rPr>
          <w:rFonts w:ascii="Arial" w:hAnsi="Arial" w:cs="Arial"/>
          <w:sz w:val="20"/>
          <w:szCs w:val="20"/>
        </w:rPr>
        <w:t>редполагаемого выезда из страны</w:t>
      </w:r>
      <w:r w:rsidR="00A63282">
        <w:rPr>
          <w:rFonts w:ascii="Arial" w:hAnsi="Arial" w:cs="Arial"/>
          <w:sz w:val="20"/>
          <w:szCs w:val="20"/>
          <w:lang w:val="ru-RU"/>
        </w:rPr>
        <w:t>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авиабилеты</w:t>
      </w:r>
      <w:r w:rsidRPr="008F12AF">
        <w:rPr>
          <w:rFonts w:ascii="Arial" w:hAnsi="Arial" w:cs="Arial"/>
          <w:sz w:val="20"/>
          <w:szCs w:val="20"/>
        </w:rPr>
        <w:t>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туристические путевки (ваучеры)</w:t>
      </w:r>
      <w:r w:rsidRPr="008F12AF">
        <w:rPr>
          <w:rFonts w:ascii="Arial" w:hAnsi="Arial" w:cs="Arial"/>
          <w:sz w:val="20"/>
          <w:szCs w:val="20"/>
        </w:rPr>
        <w:t>, подтверждающие Ваше право на получение туристических услуг, которые Вы выбрали и оплатили.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F12AF">
        <w:rPr>
          <w:rFonts w:ascii="Arial" w:hAnsi="Arial" w:cs="Arial"/>
          <w:sz w:val="20"/>
          <w:szCs w:val="20"/>
        </w:rPr>
        <w:t>Их необходимо предъявить в гостинице при заселении;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свидетельство о рождении ребенка</w:t>
      </w:r>
      <w:r w:rsidRPr="008F12AF">
        <w:rPr>
          <w:rFonts w:ascii="Arial" w:hAnsi="Arial" w:cs="Arial"/>
          <w:sz w:val="20"/>
          <w:szCs w:val="20"/>
        </w:rPr>
        <w:t>;</w:t>
      </w:r>
    </w:p>
    <w:p w:rsidR="00DB06DC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F12AF">
        <w:rPr>
          <w:rFonts w:ascii="Arial" w:hAnsi="Arial" w:cs="Arial"/>
          <w:b/>
          <w:bCs/>
          <w:sz w:val="20"/>
          <w:szCs w:val="20"/>
        </w:rPr>
        <w:t>оригинал доверенности от обоих родителей</w:t>
      </w:r>
      <w:r w:rsidRPr="008F12AF">
        <w:rPr>
          <w:rFonts w:ascii="Arial" w:hAnsi="Arial" w:cs="Arial"/>
          <w:sz w:val="20"/>
          <w:szCs w:val="20"/>
        </w:rPr>
        <w:t>. Если ребенок, не достигший 1</w:t>
      </w:r>
      <w:r w:rsidRPr="008F12AF">
        <w:rPr>
          <w:rFonts w:ascii="Arial" w:hAnsi="Arial" w:cs="Arial"/>
          <w:sz w:val="20"/>
          <w:szCs w:val="20"/>
          <w:lang w:val="ru-RU"/>
        </w:rPr>
        <w:t>6</w:t>
      </w:r>
      <w:r w:rsidRPr="008F12AF">
        <w:rPr>
          <w:rFonts w:ascii="Arial" w:hAnsi="Arial" w:cs="Arial"/>
          <w:sz w:val="20"/>
          <w:szCs w:val="20"/>
        </w:rPr>
        <w:t xml:space="preserve">-летнего возраста, </w:t>
      </w:r>
      <w:r w:rsidR="00DB06DC" w:rsidRPr="008F12AF">
        <w:rPr>
          <w:rFonts w:ascii="Arial" w:hAnsi="Arial" w:cs="Arial"/>
          <w:sz w:val="20"/>
          <w:szCs w:val="20"/>
        </w:rPr>
        <w:t>путешествует с</w:t>
      </w:r>
      <w:r w:rsidR="00DB06DC" w:rsidRPr="008F12AF">
        <w:rPr>
          <w:rFonts w:ascii="Arial" w:hAnsi="Arial" w:cs="Arial"/>
          <w:sz w:val="20"/>
          <w:szCs w:val="20"/>
          <w:lang w:val="ru-RU"/>
        </w:rPr>
        <w:t xml:space="preserve"> Вами</w:t>
      </w:r>
      <w:r w:rsidR="00DB06DC" w:rsidRPr="008F12AF">
        <w:rPr>
          <w:rFonts w:ascii="Arial" w:hAnsi="Arial" w:cs="Arial"/>
          <w:sz w:val="20"/>
          <w:szCs w:val="20"/>
        </w:rPr>
        <w:t>, необходимо иметь при себе оригинал свидетельств</w:t>
      </w:r>
      <w:r w:rsidR="00DB06DC" w:rsidRPr="008F12AF">
        <w:rPr>
          <w:rFonts w:ascii="Arial" w:hAnsi="Arial" w:cs="Arial"/>
          <w:sz w:val="20"/>
          <w:szCs w:val="20"/>
          <w:lang w:val="ru-RU"/>
        </w:rPr>
        <w:t>а</w:t>
      </w:r>
      <w:r w:rsidR="00DB06DC" w:rsidRPr="008F12AF">
        <w:rPr>
          <w:rFonts w:ascii="Arial" w:hAnsi="Arial" w:cs="Arial"/>
          <w:sz w:val="20"/>
          <w:szCs w:val="20"/>
        </w:rPr>
        <w:t xml:space="preserve"> о рождении ребенка и оригинал нотариально заверенного разрешения на вывоз ребенка, в случае, если ребенок едет с одним из родителей, </w:t>
      </w:r>
      <w:r w:rsidR="008605E3" w:rsidRPr="008F12AF">
        <w:rPr>
          <w:rFonts w:ascii="Arial" w:hAnsi="Arial" w:cs="Arial"/>
          <w:sz w:val="20"/>
          <w:szCs w:val="20"/>
        </w:rPr>
        <w:t>либо без сопровождения взрослых</w:t>
      </w:r>
      <w:r w:rsidR="008605E3" w:rsidRPr="008F12AF">
        <w:rPr>
          <w:rFonts w:ascii="Arial" w:hAnsi="Arial" w:cs="Arial"/>
          <w:sz w:val="20"/>
          <w:szCs w:val="20"/>
          <w:lang w:val="ru-RU"/>
        </w:rPr>
        <w:t>;</w:t>
      </w:r>
    </w:p>
    <w:p w:rsidR="00657536" w:rsidRPr="008F12AF" w:rsidRDefault="008605E3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F12AF">
        <w:rPr>
          <w:rFonts w:ascii="Arial" w:hAnsi="Arial" w:cs="Arial"/>
          <w:b/>
          <w:bCs/>
          <w:sz w:val="20"/>
          <w:szCs w:val="20"/>
          <w:lang w:val="ru-RU"/>
        </w:rPr>
        <w:t>с</w:t>
      </w:r>
      <w:r w:rsidR="00657536" w:rsidRPr="008F12AF">
        <w:rPr>
          <w:rFonts w:ascii="Arial" w:hAnsi="Arial" w:cs="Arial"/>
          <w:b/>
          <w:bCs/>
          <w:sz w:val="20"/>
          <w:szCs w:val="20"/>
        </w:rPr>
        <w:t>траховой полис</w:t>
      </w:r>
      <w:r w:rsidR="00657536" w:rsidRPr="008F12AF">
        <w:rPr>
          <w:rFonts w:ascii="Arial" w:hAnsi="Arial" w:cs="Arial"/>
          <w:sz w:val="20"/>
          <w:szCs w:val="20"/>
        </w:rPr>
        <w:t>.</w:t>
      </w:r>
    </w:p>
    <w:p w:rsidR="008605E3" w:rsidRPr="008F12AF" w:rsidRDefault="008605E3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605E3" w:rsidRPr="008F12AF" w:rsidRDefault="008605E3" w:rsidP="00860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Вылет</w:t>
      </w:r>
    </w:p>
    <w:p w:rsidR="008605E3" w:rsidRPr="008F12AF" w:rsidRDefault="008605E3" w:rsidP="00860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 xml:space="preserve">В аэропорт вы должны прибыть не менее, чем за 3 часа до вылета! Регистрация на рейс начинается за 3 часа </w:t>
      </w:r>
      <w:r w:rsidRPr="008F12AF">
        <w:rPr>
          <w:rFonts w:ascii="Arial" w:hAnsi="Arial" w:cs="Arial"/>
          <w:sz w:val="20"/>
          <w:szCs w:val="20"/>
          <w:lang w:val="ru-RU"/>
        </w:rPr>
        <w:t xml:space="preserve"> до вылета и з</w:t>
      </w:r>
      <w:r w:rsidRPr="008F12AF">
        <w:rPr>
          <w:rFonts w:ascii="Arial" w:hAnsi="Arial" w:cs="Arial"/>
          <w:sz w:val="20"/>
          <w:szCs w:val="20"/>
        </w:rPr>
        <w:t>аканчивается регистрация за 40 минут.</w:t>
      </w:r>
    </w:p>
    <w:p w:rsidR="008605E3" w:rsidRPr="008F12AF" w:rsidRDefault="008605E3" w:rsidP="00860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12AF">
        <w:rPr>
          <w:rFonts w:ascii="Arial" w:hAnsi="Arial" w:cs="Arial"/>
          <w:sz w:val="20"/>
          <w:szCs w:val="20"/>
        </w:rPr>
        <w:t xml:space="preserve">ВНИМАНИЕ: </w:t>
      </w:r>
      <w:r w:rsidRPr="008F12AF">
        <w:rPr>
          <w:rFonts w:ascii="Arial" w:hAnsi="Arial" w:cs="Arial"/>
          <w:sz w:val="20"/>
          <w:szCs w:val="20"/>
        </w:rPr>
        <w:t>убедительно проси</w:t>
      </w:r>
      <w:r w:rsidRPr="008F12AF">
        <w:rPr>
          <w:rFonts w:ascii="Arial" w:hAnsi="Arial" w:cs="Arial"/>
          <w:sz w:val="20"/>
          <w:szCs w:val="20"/>
          <w:lang w:val="ru-RU"/>
        </w:rPr>
        <w:t>м</w:t>
      </w:r>
      <w:r w:rsidRPr="008F12AF">
        <w:rPr>
          <w:rFonts w:ascii="Arial" w:hAnsi="Arial" w:cs="Arial"/>
          <w:sz w:val="20"/>
          <w:szCs w:val="20"/>
        </w:rPr>
        <w:t xml:space="preserve"> не опаздывать в аэропорт к назначенному часу. Полученные вами билеты</w:t>
      </w:r>
      <w:r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не переписываются и не сдаются.</w:t>
      </w:r>
    </w:p>
    <w:p w:rsidR="00E1653F" w:rsidRPr="008F12AF" w:rsidRDefault="00E1653F" w:rsidP="00860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E1653F" w:rsidRPr="008F12AF" w:rsidRDefault="00E1653F" w:rsidP="00E1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12AF">
        <w:rPr>
          <w:rFonts w:ascii="Arial" w:hAnsi="Arial" w:cs="Arial"/>
          <w:b/>
          <w:sz w:val="20"/>
          <w:szCs w:val="20"/>
          <w:lang w:val="ru-RU"/>
        </w:rPr>
        <w:t>Время.</w:t>
      </w:r>
      <w:r w:rsidRPr="008F12AF">
        <w:rPr>
          <w:rFonts w:ascii="Arial" w:hAnsi="Arial" w:cs="Arial"/>
          <w:sz w:val="20"/>
          <w:szCs w:val="20"/>
          <w:lang w:val="ru-RU"/>
        </w:rPr>
        <w:t xml:space="preserve"> Находится в одном часовом поясе с Украиной.</w:t>
      </w:r>
    </w:p>
    <w:p w:rsidR="00E1653F" w:rsidRPr="008F12AF" w:rsidRDefault="00E1653F" w:rsidP="00E1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1653F" w:rsidRPr="008F12AF" w:rsidRDefault="00E1653F" w:rsidP="00E1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12AF">
        <w:rPr>
          <w:rFonts w:ascii="Arial" w:hAnsi="Arial" w:cs="Arial"/>
          <w:b/>
          <w:sz w:val="20"/>
          <w:szCs w:val="20"/>
          <w:lang w:val="ru-RU"/>
        </w:rPr>
        <w:t>Виза.</w:t>
      </w:r>
      <w:r w:rsidRPr="008F12AF">
        <w:rPr>
          <w:rFonts w:ascii="Arial" w:hAnsi="Arial" w:cs="Arial"/>
          <w:sz w:val="20"/>
          <w:szCs w:val="20"/>
          <w:lang w:val="ru-RU"/>
        </w:rPr>
        <w:t xml:space="preserve"> Без визы в Израиле можно провести не больше 90 дней в течение полугодия.</w:t>
      </w:r>
    </w:p>
    <w:p w:rsidR="008605E3" w:rsidRPr="008F12AF" w:rsidRDefault="008605E3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Что делать, если Вы заболели в поездке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При наступлении страхового случая в первую очередь необходимо совершить звонок в сервисную компанию по телефонам, указанным в</w:t>
      </w:r>
      <w:r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страховом</w:t>
      </w:r>
      <w:r w:rsidRPr="008F12AF">
        <w:rPr>
          <w:rFonts w:ascii="Arial" w:hAnsi="Arial" w:cs="Arial"/>
          <w:sz w:val="20"/>
          <w:szCs w:val="20"/>
          <w:lang w:val="ru-RU"/>
        </w:rPr>
        <w:t xml:space="preserve"> полисе</w:t>
      </w:r>
      <w:r w:rsidRPr="008F12AF">
        <w:rPr>
          <w:rFonts w:ascii="Arial" w:hAnsi="Arial" w:cs="Arial"/>
          <w:sz w:val="20"/>
          <w:szCs w:val="20"/>
        </w:rPr>
        <w:t>, и зарегистрировать случай! Далее следовать указаниям координатора!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Для получения помощи указываются: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полностью свои фамилию, имя, отчество, номер и срок действия страхового полиса;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место, где он находится и номер телефона, по которому с ним незамедлительно свяжется представитель Страховщика;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а также дать подробное описание возникшей проблемы и вида требуемой помощи.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 xml:space="preserve">Оператор </w:t>
      </w:r>
      <w:r w:rsidR="00DB06DC" w:rsidRPr="008F12AF">
        <w:rPr>
          <w:rFonts w:ascii="Arial" w:hAnsi="Arial" w:cs="Arial"/>
          <w:sz w:val="20"/>
          <w:szCs w:val="20"/>
          <w:lang w:val="ru-RU"/>
        </w:rPr>
        <w:t xml:space="preserve">страховой компании </w:t>
      </w:r>
      <w:r w:rsidRPr="008F12AF">
        <w:rPr>
          <w:rFonts w:ascii="Arial" w:hAnsi="Arial" w:cs="Arial"/>
          <w:sz w:val="20"/>
          <w:szCs w:val="20"/>
        </w:rPr>
        <w:t>предоставит рекомендации Застрахованному по его дальнейшим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действиям.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F12AF">
        <w:rPr>
          <w:rFonts w:ascii="Arial" w:hAnsi="Arial" w:cs="Arial"/>
          <w:sz w:val="20"/>
          <w:szCs w:val="20"/>
        </w:rPr>
        <w:t>При самостоятельном обращении туриста за медицинской помощью в медицинское учреждение</w:t>
      </w:r>
      <w:r w:rsidR="00DB06DC" w:rsidRPr="008F12AF">
        <w:rPr>
          <w:rFonts w:ascii="Arial" w:hAnsi="Arial" w:cs="Arial"/>
          <w:sz w:val="20"/>
          <w:szCs w:val="20"/>
        </w:rPr>
        <w:t>, без согласования со страховой</w:t>
      </w:r>
      <w:r w:rsidR="00DB06D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компанией, все расходы застрахованного полностью оплачиваются последним самостоятельно. Ответственность за возникшие риски и проблемы возлагаются на туриста.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Меры предосторожности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Безопасность отдыха и купания на Мертвом море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При купании один сеанс должен быть не более 20 минут при общем количестве не больше двух сеансов</w:t>
      </w:r>
      <w:r w:rsidR="00DB06DC" w:rsidRPr="008F12AF">
        <w:rPr>
          <w:rFonts w:ascii="Arial" w:hAnsi="Arial" w:cs="Arial"/>
          <w:sz w:val="20"/>
          <w:szCs w:val="20"/>
        </w:rPr>
        <w:t xml:space="preserve"> в день. Вода Мертвого моря при</w:t>
      </w:r>
      <w:r w:rsidR="00DB06D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попадании на слизистые оболочки вызывает резкое и сильное жжение. Если она случайно попала в нос, рот или глаза необходимо срочно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промыть их большим количеством пресной воды из душа на берегу. Заходить в воду, погружаться в н</w:t>
      </w:r>
      <w:r w:rsidR="00DB06DC" w:rsidRPr="008F12AF">
        <w:rPr>
          <w:rFonts w:ascii="Arial" w:hAnsi="Arial" w:cs="Arial"/>
          <w:sz w:val="20"/>
          <w:szCs w:val="20"/>
        </w:rPr>
        <w:t>ее и выходить на берег нужно не</w:t>
      </w:r>
      <w:r w:rsidR="00DB06D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торопясь и плавно, чтобы не забрызгать себе лицо и окружающих.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По той же причине переворачиваться в воде и плавать надо медленно и плавно, не делая резких греб</w:t>
      </w:r>
      <w:r w:rsidR="00DB06DC" w:rsidRPr="008F12AF">
        <w:rPr>
          <w:rFonts w:ascii="Arial" w:hAnsi="Arial" w:cs="Arial"/>
          <w:sz w:val="20"/>
          <w:szCs w:val="20"/>
        </w:rPr>
        <w:t>ков руками и не поднимая ногами</w:t>
      </w:r>
      <w:r w:rsidR="00DB06D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брызг.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lastRenderedPageBreak/>
        <w:t>Рекомендуется заходить в море не босиком, а в резиновых тапочках, плотно сидящих на ноге. Дно</w:t>
      </w:r>
      <w:r w:rsidR="00DB06DC" w:rsidRPr="008F12AF">
        <w:rPr>
          <w:rFonts w:ascii="Arial" w:hAnsi="Arial" w:cs="Arial"/>
          <w:sz w:val="20"/>
          <w:szCs w:val="20"/>
        </w:rPr>
        <w:t xml:space="preserve"> Мертвого моря покрыто соленими</w:t>
      </w:r>
      <w:r w:rsidR="00DB06D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кристаллами и в некоторых местах камнями, хотя они и обкатаны водой, ступни лучше защитить.</w:t>
      </w:r>
    </w:p>
    <w:p w:rsidR="008605E3" w:rsidRPr="008F12AF" w:rsidRDefault="008605E3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На экскурсиях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Не опаздывайте на посадку в автобус в начале экскурсии. В ходе экскурсии приходите вовремя к на</w:t>
      </w:r>
      <w:r w:rsidR="00DB06DC" w:rsidRPr="008F12AF">
        <w:rPr>
          <w:rFonts w:ascii="Arial" w:hAnsi="Arial" w:cs="Arial"/>
          <w:sz w:val="20"/>
          <w:szCs w:val="20"/>
        </w:rPr>
        <w:t>значенному гидом месту во время</w:t>
      </w:r>
      <w:r w:rsidR="00DB06D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остановок по ходу экскурсионной поездки.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Не оставляйте в экскурсионном автобусе деньги и ценные</w:t>
      </w:r>
      <w:r w:rsidR="008605E3" w:rsidRPr="008F12AF">
        <w:rPr>
          <w:rFonts w:ascii="Arial" w:hAnsi="Arial" w:cs="Arial"/>
          <w:sz w:val="20"/>
          <w:szCs w:val="20"/>
        </w:rPr>
        <w:t xml:space="preserve"> вещи. Водитель не несет за них</w:t>
      </w:r>
      <w:r w:rsidR="008605E3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ответственн</w:t>
      </w:r>
      <w:r w:rsidR="00E1653F" w:rsidRPr="008F12AF">
        <w:rPr>
          <w:rFonts w:ascii="Arial" w:hAnsi="Arial" w:cs="Arial"/>
          <w:sz w:val="20"/>
          <w:szCs w:val="20"/>
        </w:rPr>
        <w:t>ости.</w:t>
      </w:r>
      <w:r w:rsidR="00E1653F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="003F66C7" w:rsidRPr="008F12AF">
        <w:rPr>
          <w:rFonts w:ascii="Arial" w:hAnsi="Arial" w:cs="Arial"/>
          <w:sz w:val="20"/>
          <w:szCs w:val="20"/>
        </w:rPr>
        <w:t>По окончании экскурсии не</w:t>
      </w:r>
      <w:r w:rsidR="003F66C7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забывайте свои вещи в автобусе.</w:t>
      </w:r>
    </w:p>
    <w:p w:rsidR="003F66C7" w:rsidRPr="008F12AF" w:rsidRDefault="003F66C7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Полезная информация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Телефоны экстренной связи: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Полиция - 100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Скорая помощь - 101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Пожарная служба - 102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Электрическая компания - 103</w:t>
      </w:r>
    </w:p>
    <w:p w:rsidR="003F66C7" w:rsidRPr="008F12AF" w:rsidRDefault="003F66C7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Аптечка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Ваши привычные лекарства в другой стране могут называться по-другому. Чтобы избежать проблем с и</w:t>
      </w:r>
      <w:r w:rsidR="003F66C7" w:rsidRPr="008F12AF">
        <w:rPr>
          <w:rFonts w:ascii="Arial" w:hAnsi="Arial" w:cs="Arial"/>
          <w:sz w:val="20"/>
          <w:szCs w:val="20"/>
        </w:rPr>
        <w:t>х поиском и покупкой возьмите с</w:t>
      </w:r>
      <w:r w:rsidR="003F66C7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собой необходимый набор лекарственных средств. Кроме того, для собственного спокойствия захватите</w:t>
      </w:r>
      <w:r w:rsidR="003F66C7" w:rsidRPr="008F12AF">
        <w:rPr>
          <w:rFonts w:ascii="Arial" w:hAnsi="Arial" w:cs="Arial"/>
          <w:sz w:val="20"/>
          <w:szCs w:val="20"/>
        </w:rPr>
        <w:t xml:space="preserve"> аптечку первой помощи, которая</w:t>
      </w:r>
      <w:r w:rsidR="003F66C7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поможет вам при легких недомоганиях, связанных с пребыванием в условиях непривычного климата и экзотической еды.</w:t>
      </w:r>
    </w:p>
    <w:p w:rsidR="003F66C7" w:rsidRPr="008F12AF" w:rsidRDefault="003F66C7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F12AF">
        <w:rPr>
          <w:rFonts w:ascii="Arial" w:hAnsi="Arial" w:cs="Arial"/>
          <w:sz w:val="20"/>
          <w:szCs w:val="20"/>
        </w:rPr>
        <w:t>Рекомендуем взять с собой: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болеутоляющие и сердечно-сосудистые средства;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лекарства, улучшающие пищеварение;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желчегонные;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средства против укачивания в транспорте;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препараты от укусов насекомых;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перевязочный материал;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водонепроницаемые и бактерицидные лейкопластыри;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барьерные контрацептивы;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глазные капли;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солнцезащитные препараты и средства для ухода за кожей после пребывания на солнце. В первые дни отдыха настоятельно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рекомендуем использование данных средств.</w:t>
      </w:r>
    </w:p>
    <w:p w:rsidR="003F66C7" w:rsidRPr="008F12AF" w:rsidRDefault="003F66C7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Праздничные дни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В Израиле широко отмечаются только еврейские религиозные и национальные праздники. Общегосуд</w:t>
      </w:r>
      <w:r w:rsidR="007C17EC" w:rsidRPr="008F12AF">
        <w:rPr>
          <w:rFonts w:ascii="Arial" w:hAnsi="Arial" w:cs="Arial"/>
          <w:sz w:val="20"/>
          <w:szCs w:val="20"/>
        </w:rPr>
        <w:t>арственные праздники отмечаются</w:t>
      </w:r>
      <w:r w:rsidR="007C17E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еврейскому календарю в сентябре-октябре, а месяцы примерно соответствуют лунному циклу. В</w:t>
      </w:r>
      <w:r w:rsidR="003F66C7" w:rsidRPr="008F12AF">
        <w:rPr>
          <w:rFonts w:ascii="Arial" w:hAnsi="Arial" w:cs="Arial"/>
          <w:sz w:val="20"/>
          <w:szCs w:val="20"/>
        </w:rPr>
        <w:t xml:space="preserve"> связи с этим, праздничные даты</w:t>
      </w:r>
      <w:r w:rsidR="003F66C7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переходящие. Так как даты в еврейском календаре сменяются с заходом солнца, то все праздники, в</w:t>
      </w:r>
      <w:r w:rsidR="003F66C7" w:rsidRPr="008F12AF">
        <w:rPr>
          <w:rFonts w:ascii="Arial" w:hAnsi="Arial" w:cs="Arial"/>
          <w:sz w:val="20"/>
          <w:szCs w:val="20"/>
        </w:rPr>
        <w:t>ключая нерелигиозные, наступают</w:t>
      </w:r>
      <w:r w:rsidR="003F66C7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вечером накануне основного дня праздника и заканчиваются через сутки тоже вечером.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Сентябрь-октябрь - Рош Ха-Шана (Еврейский Новый год)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Сентябрь-октябрь - Йом-Киппур (Десятый день еврейского нового года, Судный день — день искупления грехов и Высшего суда)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Сентябрь-октябрь - Суккот (Праздник кущей / шалашей)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Сентябрь-октябрь - Симхат-Тора / Шмини-Ацерет (последний день Суккот, завершают череду осенних еврейских праздников)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Декабрь - Ханука (праздник свечей, которые зажигают в честь чуда, происшедшего при освящении Х</w:t>
      </w:r>
      <w:r w:rsidR="007C17EC" w:rsidRPr="008F12AF">
        <w:rPr>
          <w:rFonts w:ascii="Arial" w:hAnsi="Arial" w:cs="Arial"/>
          <w:sz w:val="20"/>
          <w:szCs w:val="20"/>
        </w:rPr>
        <w:t>рама после победы войска Иегуды</w:t>
      </w:r>
      <w:r w:rsidR="007C17E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Маккавея над войсками царя Антиоха в 164 году до нашей эры)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Март - Пурим (праздник в память о чудесном спасении евреев в Персидском царстве более 2400 лет</w:t>
      </w:r>
      <w:r w:rsidR="007C17EC" w:rsidRPr="008F12AF">
        <w:rPr>
          <w:rFonts w:ascii="Arial" w:hAnsi="Arial" w:cs="Arial"/>
          <w:sz w:val="20"/>
          <w:szCs w:val="20"/>
        </w:rPr>
        <w:t xml:space="preserve"> назад, в период правления царя</w:t>
      </w:r>
      <w:r w:rsidR="007C17E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Ахашвероша (Артаксеркса), получивший название от слова «пур», что означает «жребий»)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Март-апрель - Песах, или Пасха (Песах – еврейская Пасха, которая считается праздником весны, символом пробужден</w:t>
      </w:r>
      <w:r w:rsidR="007C17EC" w:rsidRPr="008F12AF">
        <w:rPr>
          <w:rFonts w:ascii="Arial" w:hAnsi="Arial" w:cs="Arial"/>
          <w:sz w:val="20"/>
          <w:szCs w:val="20"/>
        </w:rPr>
        <w:t>ия природы,</w:t>
      </w:r>
      <w:r w:rsidRPr="008F12AF">
        <w:rPr>
          <w:rFonts w:ascii="Arial" w:hAnsi="Arial" w:cs="Arial"/>
          <w:sz w:val="20"/>
          <w:szCs w:val="20"/>
        </w:rPr>
        <w:t>обновления мира и освобождения человека. Этот праздник связан с важным событием в еврейской и</w:t>
      </w:r>
      <w:r w:rsidR="007C17EC" w:rsidRPr="008F12AF">
        <w:rPr>
          <w:rFonts w:ascii="Arial" w:hAnsi="Arial" w:cs="Arial"/>
          <w:sz w:val="20"/>
          <w:szCs w:val="20"/>
        </w:rPr>
        <w:t>стории – Исходом из египетского</w:t>
      </w:r>
      <w:r w:rsidR="007C17E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рабства около 3300 лет назад).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Апрель-май - День независимости Израиля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Май-июнь - Шавуот (праздник дарования Торы, то есть нравственного закона, свободному еврейс</w:t>
      </w:r>
      <w:r w:rsidR="007C17EC" w:rsidRPr="008F12AF">
        <w:rPr>
          <w:rFonts w:ascii="Arial" w:hAnsi="Arial" w:cs="Arial"/>
          <w:sz w:val="20"/>
          <w:szCs w:val="20"/>
        </w:rPr>
        <w:t>кому народу. Он отмечается 6-го</w:t>
      </w:r>
      <w:r w:rsidR="007C17E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числа еврейского месяца сиван)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 xml:space="preserve">Июль-август - Пост 9 Ава (в этот день ничего не едят, не пьют, не надевают кожаную обувь. Это также </w:t>
      </w:r>
      <w:r w:rsidR="007C17EC" w:rsidRPr="008F12AF">
        <w:rPr>
          <w:rFonts w:ascii="Arial" w:hAnsi="Arial" w:cs="Arial"/>
          <w:sz w:val="20"/>
          <w:szCs w:val="20"/>
        </w:rPr>
        <w:t>единственный день в году, корда</w:t>
      </w:r>
      <w:r w:rsidR="007C17E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еврей не только не обязан, но и не имеет права изучать Тору, так как ее изучение считается источником радости).</w:t>
      </w:r>
    </w:p>
    <w:p w:rsidR="007C17EC" w:rsidRPr="008F12AF" w:rsidRDefault="007C17EC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Деньги (валюта, обмен валюты)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Национальная валюта Израиля — новый шекель (NIS), во множественном числе произносится "шкалим". Обменять валюту в Израиле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можно в банках или специальных обменных пунктах, где не взимается комиссия за обмен. Также выг</w:t>
      </w:r>
      <w:r w:rsidR="007C17EC" w:rsidRPr="008F12AF">
        <w:rPr>
          <w:rFonts w:ascii="Arial" w:hAnsi="Arial" w:cs="Arial"/>
          <w:sz w:val="20"/>
          <w:szCs w:val="20"/>
        </w:rPr>
        <w:t>одно производить обмен валюты в</w:t>
      </w:r>
      <w:r w:rsidR="007C17E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Израиле в отделениях почты, где также отсутствует комиссия. Режим работы банков в Израиле: воскресенье-четверг 08:30-12:00,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понедельник и четверг также с 16:00 до 18:00. Накануне праздников банки работают только с 8:30 до 12:</w:t>
      </w:r>
      <w:r w:rsidR="007C17EC" w:rsidRPr="008F12AF">
        <w:rPr>
          <w:rFonts w:ascii="Arial" w:hAnsi="Arial" w:cs="Arial"/>
          <w:sz w:val="20"/>
          <w:szCs w:val="20"/>
        </w:rPr>
        <w:t>00. В субботу и праздничные дни</w:t>
      </w:r>
      <w:r w:rsidR="007C17E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большинство банков закрыто. В воскресенье банки открыты, но в этот день не проводятся торги ин</w:t>
      </w:r>
      <w:r w:rsidR="007C17EC" w:rsidRPr="008F12AF">
        <w:rPr>
          <w:rFonts w:ascii="Arial" w:hAnsi="Arial" w:cs="Arial"/>
          <w:sz w:val="20"/>
          <w:szCs w:val="20"/>
        </w:rPr>
        <w:t>остранной валюты, поэтому банки</w:t>
      </w:r>
      <w:r w:rsidR="007C17EC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взимают более высокую комиссию, чем в обычные дни недели.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Банковские и кредитные карты в Израиле принимаются везде, ими можно расплачиваться за покупк</w:t>
      </w:r>
      <w:r w:rsidR="005D0AB1" w:rsidRPr="008F12AF">
        <w:rPr>
          <w:rFonts w:ascii="Arial" w:hAnsi="Arial" w:cs="Arial"/>
          <w:sz w:val="20"/>
          <w:szCs w:val="20"/>
        </w:rPr>
        <w:t>и и услуги, а также снимать при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необходимости наличные деньги. В маленьких магазинчиках при оплате кредитной картой скидки на</w:t>
      </w:r>
      <w:r w:rsidR="005D0AB1" w:rsidRPr="008F12AF">
        <w:rPr>
          <w:rFonts w:ascii="Arial" w:hAnsi="Arial" w:cs="Arial"/>
          <w:sz w:val="20"/>
          <w:szCs w:val="20"/>
        </w:rPr>
        <w:t xml:space="preserve"> товар могут быть ниже, чем при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оплате наличными.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В Израиле банкоматы расположены повсеместно: на улицах, в аэропортах, крупных отелях, ресторанах, б</w:t>
      </w:r>
      <w:r w:rsidR="005D0AB1" w:rsidRPr="008F12AF">
        <w:rPr>
          <w:rFonts w:ascii="Arial" w:hAnsi="Arial" w:cs="Arial"/>
          <w:sz w:val="20"/>
          <w:szCs w:val="20"/>
        </w:rPr>
        <w:t>арах, музеях и универмагах. При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снятии денег через банкомат придется заплатить комиссионный сбор примерно около 4% от общей суммы.</w:t>
      </w:r>
    </w:p>
    <w:p w:rsidR="005D0AB1" w:rsidRPr="008F12AF" w:rsidRDefault="005D0AB1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Здоровье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Следует воздержаться от употребления воды из-под крана. Рекомендуем употреблять только питьевую</w:t>
      </w:r>
      <w:r w:rsidR="00A63282">
        <w:rPr>
          <w:rFonts w:ascii="Arial" w:hAnsi="Arial" w:cs="Arial"/>
          <w:sz w:val="20"/>
          <w:szCs w:val="20"/>
        </w:rPr>
        <w:t xml:space="preserve"> воду в бутылках, которую можно</w:t>
      </w:r>
      <w:r w:rsidR="00A63282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приобрести в барах отеля или в магазинах города.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В Израиле солнце очень активное, поэтому следует пользоваться защитными кремами с высокой степ</w:t>
      </w:r>
      <w:r w:rsidR="00A63282">
        <w:rPr>
          <w:rFonts w:ascii="Arial" w:hAnsi="Arial" w:cs="Arial"/>
          <w:sz w:val="20"/>
          <w:szCs w:val="20"/>
        </w:rPr>
        <w:t>енью защиты. Рекомендуем вам не</w:t>
      </w:r>
      <w:r w:rsidR="00A63282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0" w:name="_GoBack"/>
      <w:bookmarkEnd w:id="0"/>
      <w:r w:rsidRPr="008F12AF">
        <w:rPr>
          <w:rFonts w:ascii="Arial" w:hAnsi="Arial" w:cs="Arial"/>
          <w:sz w:val="20"/>
          <w:szCs w:val="20"/>
        </w:rPr>
        <w:t>увлекаться солнечными ваннами и не ходить с непокрытой головой.</w:t>
      </w:r>
    </w:p>
    <w:p w:rsidR="005D0AB1" w:rsidRPr="008F12AF" w:rsidRDefault="005D0AB1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Кухня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Главная особенность местной кулинарии – кошерная кухня. Вся местная еда независимо от происхождения с</w:t>
      </w:r>
      <w:r w:rsidR="005D0AB1" w:rsidRPr="008F12AF">
        <w:rPr>
          <w:rFonts w:ascii="Arial" w:hAnsi="Arial" w:cs="Arial"/>
          <w:sz w:val="20"/>
          <w:szCs w:val="20"/>
        </w:rPr>
        <w:t>оответствует правилам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иудаизма: кашрут запрещает употребление в пищу блюд из свинины и морепродуктов, за исключением не</w:t>
      </w:r>
      <w:r w:rsidR="005D0AB1" w:rsidRPr="008F12AF">
        <w:rPr>
          <w:rFonts w:ascii="Arial" w:hAnsi="Arial" w:cs="Arial"/>
          <w:sz w:val="20"/>
          <w:szCs w:val="20"/>
        </w:rPr>
        <w:t>которых видов рыб, а молочные и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мясные блюда должны готовиться и подаваться раздельно. Также не разрешено употреблять мясо непарнокопытных и грызунов.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Кошерная пища подается в большинстве гостиниц и во многих ресторанах.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Основные национальные блюда: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 xml:space="preserve">Хумус – самая популярная в Израиле закуска. Готовится из нутового пюре с добавлением оливкового </w:t>
      </w:r>
      <w:r w:rsidR="005D0AB1" w:rsidRPr="008F12AF">
        <w:rPr>
          <w:rFonts w:ascii="Arial" w:hAnsi="Arial" w:cs="Arial"/>
          <w:sz w:val="20"/>
          <w:szCs w:val="20"/>
        </w:rPr>
        <w:t>масла, лимонного сока, чеснока,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паприки. Хумус подается к столу как соус к блюдам.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Фалафель представляет собой шарики из нута или бобов, обжаренных во фритюре с добавлением фасоли и пряностей.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 xml:space="preserve">Форшмак – традиционное блюдо ашкеназской кухни. Готовится из рубленой сельди с добавлением лука, яйца, уксуса </w:t>
      </w:r>
      <w:r w:rsidR="005D0AB1" w:rsidRPr="008F12AF">
        <w:rPr>
          <w:rFonts w:ascii="Arial" w:hAnsi="Arial" w:cs="Arial"/>
          <w:sz w:val="20"/>
          <w:szCs w:val="20"/>
        </w:rPr>
        <w:t>и перца. На стол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подается вместе с картофелем, овощами и питой.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Гефилте фиш – варится из крупной рыбы, обычно карпа, фаршированной яйцом, луком, с добавлением перца и панировочных сухарей.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Харосет – салат из орехов, сушеных или свежих фруктов, специй и сладкого вина. Также в блюдо доба</w:t>
      </w:r>
      <w:r w:rsidR="005D0AB1" w:rsidRPr="008F12AF">
        <w:rPr>
          <w:rFonts w:ascii="Arial" w:hAnsi="Arial" w:cs="Arial"/>
          <w:sz w:val="20"/>
          <w:szCs w:val="20"/>
        </w:rPr>
        <w:t>вляется имбирь, корица, мед или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свежая мята.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 xml:space="preserve">Пракес – голубцы, приготовленные из капустных листьев с добавлением фарша из мяса, отваренного </w:t>
      </w:r>
      <w:r w:rsidR="005D0AB1" w:rsidRPr="008F12AF">
        <w:rPr>
          <w:rFonts w:ascii="Arial" w:hAnsi="Arial" w:cs="Arial"/>
          <w:sz w:val="20"/>
          <w:szCs w:val="20"/>
        </w:rPr>
        <w:t>риса, лука, яиц. Соус к пракесу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готовится из томатной пасты с лимонной кислотой.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Пита - плоская лепешка, надрезается посередине, а в получившийся кармашек можно класть все - овощи, мясо, рыбу, соусы.</w:t>
      </w:r>
    </w:p>
    <w:p w:rsidR="005D0AB1" w:rsidRPr="008F12AF" w:rsidRDefault="005D0AB1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Часы работы магазинов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Большинство магазинов в Израиле работают с 8:30–9:00 до 19:00 с воскресенья по четверг. С 13:00 до 16:00 во многих небол</w:t>
      </w:r>
      <w:r w:rsidR="005D0AB1" w:rsidRPr="008F12AF">
        <w:rPr>
          <w:rFonts w:ascii="Arial" w:hAnsi="Arial" w:cs="Arial"/>
          <w:sz w:val="20"/>
          <w:szCs w:val="20"/>
        </w:rPr>
        <w:t>ьших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магазинах обеденный перерыв. Перед праздниками, а также в пятницу, магазины закрываются в 14</w:t>
      </w:r>
      <w:r w:rsidR="005D0AB1" w:rsidRPr="008F12AF">
        <w:rPr>
          <w:rFonts w:ascii="Arial" w:hAnsi="Arial" w:cs="Arial"/>
          <w:sz w:val="20"/>
          <w:szCs w:val="20"/>
        </w:rPr>
        <w:t>:00. По субботам (шабат) многие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магазины традиционно не работают. Мусульманские магазины закрыты по пятницам, а христианские - по воскресеньям.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Крупные торговые центры и супермаркеты работают с 8:00 до 22:00 без перерыва на обед.</w:t>
      </w:r>
    </w:p>
    <w:p w:rsidR="005D0AB1" w:rsidRPr="008F12AF" w:rsidRDefault="005D0AB1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Отели (особенности и основные правила пребывания и проживания в отелях)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В большинстве отелей Израиля отсутствует официальная государственная классификация отелей по «звездам» или «категориям».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Прибыв в отель, подойдите на ресепшн, где вам дадут регистрационную карточку: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Заполните регистрационную карточку на английском языке.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 xml:space="preserve">Сдайте заполненную регистрационную карточку, ваучер, заграничный паспорт (заграничный </w:t>
      </w:r>
      <w:r w:rsidR="005D0AB1" w:rsidRPr="008F12AF">
        <w:rPr>
          <w:rFonts w:ascii="Arial" w:hAnsi="Arial" w:cs="Arial"/>
          <w:sz w:val="20"/>
          <w:szCs w:val="20"/>
        </w:rPr>
        <w:t>паспорт вернут вам после снятия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ксерокопии).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Заселение в отель происходит с 14:00 (в отелях Эйлата и Мёртвого Моря с 15:00), время выезда до 12:00 (в Эйлате и на Мёртвом Море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до 11-00). Во время национальных праздников, а также по субботам в отелях Израиля позднее заселение в номера (в 18:00 – 19:00).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При этом надо иметь ввиду, что также и позднее выселение из номеров (в 16:00).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После заселения в номер ознакомьтесь: какие услуги являются платными и их стоимость.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В день отъезда необходимо до 12:00 часов освободить номер, оплатить все дополнительные ус</w:t>
      </w:r>
      <w:r w:rsidR="005D0AB1" w:rsidRPr="008F12AF">
        <w:rPr>
          <w:rFonts w:ascii="Arial" w:hAnsi="Arial" w:cs="Arial"/>
          <w:sz w:val="20"/>
          <w:szCs w:val="20"/>
        </w:rPr>
        <w:t>луги, сдать ключи и карточки на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полотенца. Свой багаж вы можете оставить в камере хранения отеля.</w:t>
      </w:r>
    </w:p>
    <w:p w:rsidR="005D0AB1" w:rsidRPr="008F12AF" w:rsidRDefault="005D0AB1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Религия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76% израильтян иудеи, 18% - мусульмане, 2% - христиане, 1,65%— друзы. Остальные не отнесены ни к какой конфессии.</w:t>
      </w:r>
    </w:p>
    <w:p w:rsidR="005D0AB1" w:rsidRPr="008F12AF" w:rsidRDefault="005D0AB1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Рекомендуем посмотреть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Храм Гроба Господня, установленный на месте, где, согласно Священному Писанию, был распят, погребен и воскрес Иисус Христос.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Старый город в Иерусалиме – исторический район города, где сосредоточены святыни иуде</w:t>
      </w:r>
      <w:r w:rsidR="005D0AB1" w:rsidRPr="008F12AF">
        <w:rPr>
          <w:rFonts w:ascii="Arial" w:hAnsi="Arial" w:cs="Arial"/>
          <w:sz w:val="20"/>
          <w:szCs w:val="20"/>
        </w:rPr>
        <w:t>ев, христиан и мусульман, центр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 xml:space="preserve">паломничества и сердце религиозной жизни для верующих всего мира. Здесь находятся: Храм Гроба </w:t>
      </w:r>
      <w:r w:rsidR="005D0AB1" w:rsidRPr="008F12AF">
        <w:rPr>
          <w:rFonts w:ascii="Arial" w:hAnsi="Arial" w:cs="Arial"/>
          <w:sz w:val="20"/>
          <w:szCs w:val="20"/>
        </w:rPr>
        <w:t>Господня, Крестный путь Иисуса,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Стена Плача, Храмовая гора, Купол Скалы и мечеть Аль-Акса.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Стена Плача – одна из главных святынь Иерусалима. Стена является уцелевшей частью подпорного</w:t>
      </w:r>
      <w:r w:rsidR="005D0AB1" w:rsidRPr="008F12AF">
        <w:rPr>
          <w:rFonts w:ascii="Arial" w:hAnsi="Arial" w:cs="Arial"/>
          <w:sz w:val="20"/>
          <w:szCs w:val="20"/>
        </w:rPr>
        <w:t xml:space="preserve"> сооружения, благодаря котрому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была увеличена площадь Второго Иерусалимского Храма. Здесь оплакивают разрушение Храма и молятся Богу.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Город Давида– археологический музей на месте древнего города Иевус, упоминаемый в Ветхом Завет</w:t>
      </w:r>
      <w:r w:rsidR="005D0AB1" w:rsidRPr="008F12AF">
        <w:rPr>
          <w:rFonts w:ascii="Arial" w:hAnsi="Arial" w:cs="Arial"/>
          <w:sz w:val="20"/>
          <w:szCs w:val="20"/>
        </w:rPr>
        <w:t>е под именем Шалем. Именно этот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район, лежащий южнее Храмовой горы, царь Давид выбрал для устройства столицы Израиля – Иерусалима около 3000 лет назад.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Мечеть аль-Акса - входит в число самых крупных мечетей мира и является одной из главных достоприме</w:t>
      </w:r>
      <w:r w:rsidR="005D0AB1" w:rsidRPr="008F12AF">
        <w:rPr>
          <w:rFonts w:ascii="Arial" w:hAnsi="Arial" w:cs="Arial"/>
          <w:sz w:val="20"/>
          <w:szCs w:val="20"/>
        </w:rPr>
        <w:t>чательностей Иерусалима. Здание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вмещает в себя одновременно до пяти тысяч человек.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Вифлеем - город, в котором родился царь Давид, а при въезде в него находится усыпальница Рахили – симв</w:t>
      </w:r>
      <w:r w:rsidR="005D0AB1" w:rsidRPr="008F12AF">
        <w:rPr>
          <w:rFonts w:ascii="Arial" w:hAnsi="Arial" w:cs="Arial"/>
          <w:sz w:val="20"/>
          <w:szCs w:val="20"/>
        </w:rPr>
        <w:t>ола безграничной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материнской любви. Христианским паломникам со всего мира этот город известен, ка</w:t>
      </w:r>
      <w:r w:rsidR="005D0AB1" w:rsidRPr="008F12AF">
        <w:rPr>
          <w:rFonts w:ascii="Arial" w:hAnsi="Arial" w:cs="Arial"/>
          <w:sz w:val="20"/>
          <w:szCs w:val="20"/>
        </w:rPr>
        <w:t>к место рождения Иисуса Христа.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Пещера Рождества, расположенная под храмом Рождества Христова– одна из главных святынь христианского мира. Место рождение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Иисуса отмечено в восточной части пещеры серебряной звездой.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Яффо - город художников и мастеров. Кривые улочки и закоулки Яффо, вымощенные известняком, прохладны даже в жаркий день.</w:t>
      </w:r>
    </w:p>
    <w:p w:rsidR="005D0AB1" w:rsidRPr="008F12AF" w:rsidRDefault="005D0AB1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Сувениры и покупки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косметика Мертвого моря;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звезда Давида;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кипа (традиционный головной убор у мужчин в Израиле, представляет собой маленькую круглую вязаную шапочку);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минора (металлический подсвечник с семью лампадами, один из символов Израиля и иудаизма);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елей (освященное оливковое масло с добавлением благовоний);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Хамса, известная как рука Мирьям или ладонь Хамеш (древний талисман, защищающий от сглаза);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израильские шелковые скатерти;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F12AF">
        <w:rPr>
          <w:rFonts w:ascii="Arial" w:hAnsi="Arial" w:cs="Arial"/>
          <w:sz w:val="20"/>
          <w:szCs w:val="20"/>
        </w:rPr>
        <w:t>финики.</w:t>
      </w:r>
    </w:p>
    <w:p w:rsidR="005D0AB1" w:rsidRPr="008F12AF" w:rsidRDefault="005D0AB1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Транспорт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Такси в Израиле – самое удобное средство передвижения для поездок по достопримечательностям городо</w:t>
      </w:r>
      <w:r w:rsidR="005D0AB1" w:rsidRPr="008F12AF">
        <w:rPr>
          <w:rFonts w:ascii="Arial" w:hAnsi="Arial" w:cs="Arial"/>
          <w:sz w:val="20"/>
          <w:szCs w:val="20"/>
        </w:rPr>
        <w:t>в Израиля. Поймать такси легко,</w:t>
      </w:r>
      <w:r w:rsidRPr="008F12AF">
        <w:rPr>
          <w:rFonts w:ascii="Arial" w:hAnsi="Arial" w:cs="Arial"/>
          <w:sz w:val="20"/>
          <w:szCs w:val="20"/>
        </w:rPr>
        <w:t xml:space="preserve">их можно остановить на улице, около магазинов, торговых центров. Также такси можно заказать </w:t>
      </w:r>
      <w:r w:rsidR="005D0AB1" w:rsidRPr="008F12AF">
        <w:rPr>
          <w:rFonts w:ascii="Arial" w:hAnsi="Arial" w:cs="Arial"/>
          <w:sz w:val="20"/>
          <w:szCs w:val="20"/>
        </w:rPr>
        <w:t>на ресепшн отеля или вызвать по</w:t>
      </w:r>
      <w:r w:rsidRPr="008F12AF">
        <w:rPr>
          <w:rFonts w:ascii="Arial" w:hAnsi="Arial" w:cs="Arial"/>
          <w:sz w:val="20"/>
          <w:szCs w:val="20"/>
        </w:rPr>
        <w:t xml:space="preserve">телефону. Такси в Израиле удобно тем, что практически во всех городах работает по праздничным и </w:t>
      </w:r>
      <w:r w:rsidR="005D0AB1" w:rsidRPr="008F12AF">
        <w:rPr>
          <w:rFonts w:ascii="Arial" w:hAnsi="Arial" w:cs="Arial"/>
          <w:sz w:val="20"/>
          <w:szCs w:val="20"/>
        </w:rPr>
        <w:t>субботним дням, кроме празника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Йом Киппур.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Частных такси в Израиле нет, все машины работают в различных компаниях и окрашены в соответствующие цвета. Также на машины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нанесена символика такси, а на крыше установлен знак «Taxi». В салоне автомобиля обязательно дол</w:t>
      </w:r>
      <w:r w:rsidR="005D0AB1" w:rsidRPr="008F12AF">
        <w:rPr>
          <w:rFonts w:ascii="Arial" w:hAnsi="Arial" w:cs="Arial"/>
          <w:sz w:val="20"/>
          <w:szCs w:val="20"/>
        </w:rPr>
        <w:t>жен быть счетчик, прейскурант с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ценами и телефоны диспетчерской службы.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Городской транспорт в Израиле состоит из автобусов и маршрутных такси. Других видов городских перев</w:t>
      </w:r>
      <w:r w:rsidR="005D0AB1" w:rsidRPr="008F12AF">
        <w:rPr>
          <w:rFonts w:ascii="Arial" w:hAnsi="Arial" w:cs="Arial"/>
          <w:sz w:val="20"/>
          <w:szCs w:val="20"/>
        </w:rPr>
        <w:t>озок нет, исключение составляет</w:t>
      </w:r>
      <w:r w:rsidR="005D0AB1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Хайфа со своей системой метро (Кармелит) и Иерусалим с системой скоростного трамвая.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Режим работы общественного транспорта в Израиле в среднем: 06:00-24:00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Билеты на автобус продаются только у водителей. На всех автобусных остановках висят таблички с маршрутами и графиком движения. На одной стороне таблички надписи на иврите, на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другой - на английском языке. Во многих автобусах не объявляют названия остановок, поэтому если маршрут автобуса вызывает</w:t>
      </w:r>
      <w:r w:rsidR="007A097E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сомнение, можно обратиться к пассажирам, многие израильтяне владеют русским языком. Вторыми по популярности в Израиле сталимаршрутки «Шерут», дублирующие маршруты городских автобусов. Большинство из них ку</w:t>
      </w:r>
      <w:r w:rsidR="007A097E" w:rsidRPr="008F12AF">
        <w:rPr>
          <w:rFonts w:ascii="Arial" w:hAnsi="Arial" w:cs="Arial"/>
          <w:sz w:val="20"/>
          <w:szCs w:val="20"/>
        </w:rPr>
        <w:t>рсирует по наиболее загруженным</w:t>
      </w:r>
      <w:r w:rsidR="007A097E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направлениям.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Израильские маршрутки рассчитаны на 10-12 пассажиров. Под стеклом у маршруток всегда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висит табличка с номером, который совпадает с номером автобуса. Оплачивать проезд нужно сразу при посадке.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Единственная в Израиле линия трамвая находится в Иерусалиме. Появился это вид транспорта совсем не</w:t>
      </w:r>
      <w:r w:rsidR="007A097E" w:rsidRPr="008F12AF">
        <w:rPr>
          <w:rFonts w:ascii="Arial" w:hAnsi="Arial" w:cs="Arial"/>
          <w:sz w:val="20"/>
          <w:szCs w:val="20"/>
        </w:rPr>
        <w:t>давно, в 2011 году. На линии 23</w:t>
      </w:r>
      <w:r w:rsidR="007A097E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остановки, а маршрут трамвая проходит с запада на северо-восток. Названия остановок в трамвае об</w:t>
      </w:r>
      <w:r w:rsidR="007A097E" w:rsidRPr="008F12AF">
        <w:rPr>
          <w:rFonts w:ascii="Arial" w:hAnsi="Arial" w:cs="Arial"/>
          <w:sz w:val="20"/>
          <w:szCs w:val="20"/>
        </w:rPr>
        <w:t>ъявляются на иврите, арабском и</w:t>
      </w:r>
      <w:r w:rsidR="007A097E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английском языках.</w:t>
      </w:r>
    </w:p>
    <w:p w:rsidR="007A097E" w:rsidRPr="008F12AF" w:rsidRDefault="007A097E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Чаевые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Чаевые в Израиле составляют в среднем около 10 % от суммы счета в ресторане. В некоторых рестора</w:t>
      </w:r>
      <w:r w:rsidR="007A097E" w:rsidRPr="008F12AF">
        <w:rPr>
          <w:rFonts w:ascii="Arial" w:hAnsi="Arial" w:cs="Arial"/>
          <w:sz w:val="20"/>
          <w:szCs w:val="20"/>
        </w:rPr>
        <w:t>нах чаевые уже включены в счет,</w:t>
      </w:r>
      <w:r w:rsidRPr="008F12AF">
        <w:rPr>
          <w:rFonts w:ascii="Arial" w:hAnsi="Arial" w:cs="Arial"/>
          <w:sz w:val="20"/>
          <w:szCs w:val="20"/>
        </w:rPr>
        <w:t>поэтому необходимо проверять его перед оплатой. В небольших уличных закусочных, где нет официантов, чаевые не оставляют.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Чаевые в израильских такси оставлять не принято, обычно стоимость поездки округляют с избытком до четной суммы.</w:t>
      </w:r>
    </w:p>
    <w:p w:rsidR="007A097E" w:rsidRPr="008F12AF" w:rsidRDefault="007A097E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Этикет (правила поведения в общественных местах, одежда)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В целом уровень безопасности в Израиле очень высок.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При посещении религиозных святынь следует одеваться более скромно. Но в храмах выдают платки</w:t>
      </w:r>
      <w:r w:rsidR="007A097E" w:rsidRPr="008F12AF">
        <w:rPr>
          <w:rFonts w:ascii="Arial" w:hAnsi="Arial" w:cs="Arial"/>
          <w:sz w:val="20"/>
          <w:szCs w:val="20"/>
        </w:rPr>
        <w:t xml:space="preserve"> тем, кто не предусмотрел форму</w:t>
      </w:r>
      <w:r w:rsidR="007A097E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одежды.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В Израиле запрещены все виды азартных игр.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Не стоит фотографировать местных жителей без их раз</w:t>
      </w:r>
      <w:r w:rsidR="007A097E" w:rsidRPr="008F12AF">
        <w:rPr>
          <w:rFonts w:ascii="Arial" w:hAnsi="Arial" w:cs="Arial"/>
          <w:sz w:val="20"/>
          <w:szCs w:val="20"/>
        </w:rPr>
        <w:t>решения. Иудаизм не рекомендует</w:t>
      </w:r>
      <w:r w:rsidR="007A097E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воспро</w:t>
      </w:r>
      <w:r w:rsidR="007A097E" w:rsidRPr="008F12AF">
        <w:rPr>
          <w:rFonts w:ascii="Arial" w:hAnsi="Arial" w:cs="Arial"/>
          <w:sz w:val="20"/>
          <w:szCs w:val="20"/>
        </w:rPr>
        <w:t>изводить свои изображения любым</w:t>
      </w:r>
      <w:r w:rsidR="007A097E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способом.</w:t>
      </w: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Сл</w:t>
      </w:r>
      <w:r w:rsidR="007A097E" w:rsidRPr="008F12AF">
        <w:rPr>
          <w:rFonts w:ascii="Arial" w:hAnsi="Arial" w:cs="Arial"/>
          <w:sz w:val="20"/>
          <w:szCs w:val="20"/>
        </w:rPr>
        <w:t>едует с пониманием относиться к</w:t>
      </w:r>
      <w:r w:rsidR="007A097E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требованиям сотрудников служб безопасности и полиции в транспорте, аэропортах, вокзалах, кафе и д</w:t>
      </w:r>
      <w:r w:rsidR="007A097E" w:rsidRPr="008F12AF">
        <w:rPr>
          <w:rFonts w:ascii="Arial" w:hAnsi="Arial" w:cs="Arial"/>
          <w:sz w:val="20"/>
          <w:szCs w:val="20"/>
        </w:rPr>
        <w:t>ругих местах. При необходимости</w:t>
      </w:r>
      <w:r w:rsidR="007A097E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нужно показать документы, вещи и ответить на вопросы. Не позволяйте себе шуток про бомбы и терро</w:t>
      </w:r>
      <w:r w:rsidR="007A097E" w:rsidRPr="008F12AF">
        <w:rPr>
          <w:rFonts w:ascii="Arial" w:hAnsi="Arial" w:cs="Arial"/>
          <w:sz w:val="20"/>
          <w:szCs w:val="20"/>
        </w:rPr>
        <w:t>ризм в людных местах, вас когут</w:t>
      </w:r>
      <w:r w:rsidR="007A097E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задержать для разбирательства.</w:t>
      </w:r>
    </w:p>
    <w:p w:rsidR="007A097E" w:rsidRPr="008F12AF" w:rsidRDefault="007A097E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57536" w:rsidRPr="008F12AF" w:rsidRDefault="00657536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2AF">
        <w:rPr>
          <w:rFonts w:ascii="Arial" w:hAnsi="Arial" w:cs="Arial"/>
          <w:b/>
          <w:bCs/>
          <w:sz w:val="20"/>
          <w:szCs w:val="20"/>
        </w:rPr>
        <w:t>Язык</w:t>
      </w:r>
    </w:p>
    <w:p w:rsidR="00657536" w:rsidRPr="008F12AF" w:rsidRDefault="00657536" w:rsidP="007A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2AF">
        <w:rPr>
          <w:rFonts w:ascii="Arial" w:hAnsi="Arial" w:cs="Arial"/>
          <w:sz w:val="20"/>
          <w:szCs w:val="20"/>
        </w:rPr>
        <w:t>Официальные языки — иврит и арабский. Израиль— многоязычное государство. Большая часть насе</w:t>
      </w:r>
      <w:r w:rsidR="007A097E" w:rsidRPr="008F12AF">
        <w:rPr>
          <w:rFonts w:ascii="Arial" w:hAnsi="Arial" w:cs="Arial"/>
          <w:sz w:val="20"/>
          <w:szCs w:val="20"/>
        </w:rPr>
        <w:t>ления владеет английским, кроме</w:t>
      </w:r>
      <w:r w:rsidR="007A097E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>того, распространены русский, амхарский, испанский и французский. Многие указатели дублируются на трех языках— иврите, англий</w:t>
      </w:r>
      <w:r w:rsidR="007A097E" w:rsidRPr="008F12AF">
        <w:rPr>
          <w:rFonts w:ascii="Arial" w:hAnsi="Arial" w:cs="Arial"/>
          <w:sz w:val="20"/>
          <w:szCs w:val="20"/>
        </w:rPr>
        <w:t>ском и</w:t>
      </w:r>
      <w:r w:rsidR="007A097E" w:rsidRPr="008F12AF">
        <w:rPr>
          <w:rFonts w:ascii="Arial" w:hAnsi="Arial" w:cs="Arial"/>
          <w:sz w:val="20"/>
          <w:szCs w:val="20"/>
          <w:lang w:val="ru-RU"/>
        </w:rPr>
        <w:t xml:space="preserve"> </w:t>
      </w:r>
      <w:r w:rsidRPr="008F12AF">
        <w:rPr>
          <w:rFonts w:ascii="Arial" w:hAnsi="Arial" w:cs="Arial"/>
          <w:sz w:val="20"/>
          <w:szCs w:val="20"/>
        </w:rPr>
        <w:t xml:space="preserve">арабском. </w:t>
      </w:r>
    </w:p>
    <w:p w:rsidR="007A097E" w:rsidRPr="008F12AF" w:rsidRDefault="007A097E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DE189B" w:rsidRPr="008F12AF" w:rsidRDefault="00DE189B" w:rsidP="00657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7A097E" w:rsidRPr="008F12AF" w:rsidRDefault="007A097E" w:rsidP="007A097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F12AF">
        <w:rPr>
          <w:rFonts w:ascii="Arial" w:hAnsi="Arial" w:cs="Arial"/>
          <w:bCs/>
          <w:color w:val="FF0000"/>
        </w:rPr>
        <w:t>•</w:t>
      </w:r>
      <w:r w:rsidRPr="008F12AF">
        <w:rPr>
          <w:rFonts w:ascii="Arial" w:hAnsi="Arial" w:cs="Arial"/>
          <w:bCs/>
          <w:color w:val="000000"/>
        </w:rPr>
        <w:t xml:space="preserve"> </w:t>
      </w:r>
      <w:r w:rsidRPr="008F12AF">
        <w:rPr>
          <w:rFonts w:ascii="Arial" w:eastAsia="Times New Roman" w:hAnsi="Arial" w:cs="Arial"/>
        </w:rPr>
        <w:t>Горячая телефонная линия</w:t>
      </w:r>
      <w:r w:rsidR="00DE189B" w:rsidRPr="008F12AF">
        <w:rPr>
          <w:rFonts w:ascii="Arial" w:eastAsia="Times New Roman" w:hAnsi="Arial" w:cs="Arial"/>
          <w:lang w:val="ru-RU"/>
        </w:rPr>
        <w:t xml:space="preserve"> туроператора ЦЕНТР</w:t>
      </w:r>
      <w:r w:rsidRPr="008F12AF">
        <w:rPr>
          <w:rFonts w:ascii="Arial" w:eastAsia="Times New Roman" w:hAnsi="Arial" w:cs="Arial"/>
        </w:rPr>
        <w:t>!</w:t>
      </w:r>
      <w:r w:rsidRPr="008F12AF">
        <w:rPr>
          <w:rFonts w:ascii="Arial" w:hAnsi="Arial" w:cs="Arial"/>
          <w:b/>
          <w:bCs/>
          <w:noProof/>
        </w:rPr>
        <w:t xml:space="preserve"> </w:t>
      </w:r>
    </w:p>
    <w:p w:rsidR="007A097E" w:rsidRPr="008F12AF" w:rsidRDefault="007A097E" w:rsidP="007A097E">
      <w:pPr>
        <w:spacing w:after="0" w:line="240" w:lineRule="auto"/>
        <w:rPr>
          <w:rFonts w:ascii="Arial" w:eastAsia="Times New Roman" w:hAnsi="Arial" w:cs="Arial"/>
          <w:bCs/>
        </w:rPr>
      </w:pPr>
      <w:r w:rsidRPr="008F12AF">
        <w:rPr>
          <w:rFonts w:ascii="Arial" w:hAnsi="Arial" w:cs="Arial"/>
          <w:b/>
          <w:bCs/>
          <w:color w:val="FF0000"/>
        </w:rPr>
        <w:t xml:space="preserve">+38 (067) </w:t>
      </w:r>
      <w:r w:rsidR="00DE189B" w:rsidRPr="008F12AF">
        <w:rPr>
          <w:rFonts w:ascii="Arial" w:hAnsi="Arial" w:cs="Arial"/>
          <w:b/>
          <w:bCs/>
          <w:color w:val="FF0000"/>
          <w:lang w:val="ru-RU"/>
        </w:rPr>
        <w:t>442 08 40</w:t>
      </w:r>
      <w:r w:rsidRPr="008F12AF">
        <w:rPr>
          <w:rFonts w:ascii="Arial" w:eastAsia="Times New Roman" w:hAnsi="Arial" w:cs="Arial"/>
          <w:bCs/>
        </w:rPr>
        <w:t>только для экстренной связи.</w:t>
      </w:r>
    </w:p>
    <w:p w:rsidR="007A097E" w:rsidRPr="008F12AF" w:rsidRDefault="007A097E" w:rsidP="007A097E">
      <w:pPr>
        <w:spacing w:after="0" w:line="240" w:lineRule="auto"/>
        <w:rPr>
          <w:rFonts w:ascii="Arial" w:hAnsi="Arial" w:cs="Arial"/>
        </w:rPr>
      </w:pPr>
    </w:p>
    <w:p w:rsidR="007A097E" w:rsidRPr="008F12AF" w:rsidRDefault="007A097E" w:rsidP="007A097E">
      <w:pPr>
        <w:spacing w:after="0"/>
        <w:rPr>
          <w:rFonts w:ascii="Arial" w:hAnsi="Arial" w:cs="Arial"/>
        </w:rPr>
      </w:pPr>
      <w:r w:rsidRPr="008F12AF">
        <w:rPr>
          <w:rFonts w:ascii="Arial" w:hAnsi="Arial" w:cs="Arial"/>
          <w:bCs/>
          <w:color w:val="FF0000"/>
        </w:rPr>
        <w:t>•</w:t>
      </w:r>
      <w:r w:rsidRPr="008F12AF">
        <w:rPr>
          <w:rFonts w:ascii="Arial" w:hAnsi="Arial" w:cs="Arial"/>
          <w:bCs/>
          <w:color w:val="000000"/>
        </w:rPr>
        <w:t xml:space="preserve"> </w:t>
      </w:r>
      <w:r w:rsidRPr="008F12AF">
        <w:rPr>
          <w:rFonts w:ascii="Arial" w:hAnsi="Arial" w:cs="Arial"/>
          <w:b/>
        </w:rPr>
        <w:t>Посольство Украины в Израиле</w:t>
      </w:r>
      <w:r w:rsidRPr="008F12AF">
        <w:rPr>
          <w:rFonts w:ascii="Arial" w:hAnsi="Arial" w:cs="Arial"/>
        </w:rPr>
        <w:t>:</w:t>
      </w:r>
    </w:p>
    <w:p w:rsidR="007A097E" w:rsidRPr="008F12AF" w:rsidRDefault="007A097E" w:rsidP="007A097E">
      <w:pPr>
        <w:spacing w:after="0"/>
        <w:rPr>
          <w:rFonts w:ascii="Arial" w:hAnsi="Arial" w:cs="Arial"/>
        </w:rPr>
      </w:pPr>
      <w:r w:rsidRPr="008F12AF">
        <w:rPr>
          <w:rFonts w:ascii="Arial" w:hAnsi="Arial" w:cs="Arial"/>
        </w:rPr>
        <w:t xml:space="preserve"> ул. Ярмияху 50, Тель-Авив, тел. +972 3 6040242</w:t>
      </w:r>
    </w:p>
    <w:p w:rsidR="003A0316" w:rsidRPr="00657536" w:rsidRDefault="003A0316" w:rsidP="00657536">
      <w:pPr>
        <w:rPr>
          <w:sz w:val="20"/>
          <w:szCs w:val="20"/>
        </w:rPr>
      </w:pPr>
    </w:p>
    <w:sectPr w:rsidR="003A0316" w:rsidRPr="00657536" w:rsidSect="006B5560">
      <w:headerReference w:type="default" r:id="rId7"/>
      <w:pgSz w:w="11906" w:h="16838"/>
      <w:pgMar w:top="850" w:right="850" w:bottom="85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D5" w:rsidRDefault="006517D5" w:rsidP="006B5560">
      <w:pPr>
        <w:spacing w:after="0" w:line="240" w:lineRule="auto"/>
      </w:pPr>
      <w:r>
        <w:separator/>
      </w:r>
    </w:p>
  </w:endnote>
  <w:endnote w:type="continuationSeparator" w:id="0">
    <w:p w:rsidR="006517D5" w:rsidRDefault="006517D5" w:rsidP="006B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D5" w:rsidRDefault="006517D5" w:rsidP="006B5560">
      <w:pPr>
        <w:spacing w:after="0" w:line="240" w:lineRule="auto"/>
      </w:pPr>
      <w:r>
        <w:separator/>
      </w:r>
    </w:p>
  </w:footnote>
  <w:footnote w:type="continuationSeparator" w:id="0">
    <w:p w:rsidR="006517D5" w:rsidRDefault="006517D5" w:rsidP="006B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36" w:rsidRDefault="00657536" w:rsidP="006B5560">
    <w:pPr>
      <w:pStyle w:val="a3"/>
      <w:ind w:hanging="709"/>
    </w:pPr>
    <w:r>
      <w:rPr>
        <w:noProof/>
        <w:lang w:eastAsia="uk-UA"/>
      </w:rPr>
      <w:drawing>
        <wp:inline distT="0" distB="0" distL="0" distR="0" wp14:anchorId="311E1C6B" wp14:editId="6B34F1A3">
          <wp:extent cx="6864299" cy="10001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цент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4" cy="101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60"/>
    <w:rsid w:val="0026136A"/>
    <w:rsid w:val="003A0316"/>
    <w:rsid w:val="003F66C7"/>
    <w:rsid w:val="005D0AB1"/>
    <w:rsid w:val="006517D5"/>
    <w:rsid w:val="00657536"/>
    <w:rsid w:val="006B5560"/>
    <w:rsid w:val="007A097E"/>
    <w:rsid w:val="007C17EC"/>
    <w:rsid w:val="007D0344"/>
    <w:rsid w:val="008605E3"/>
    <w:rsid w:val="008F12AF"/>
    <w:rsid w:val="00A63282"/>
    <w:rsid w:val="00CD5507"/>
    <w:rsid w:val="00DB06DC"/>
    <w:rsid w:val="00DE189B"/>
    <w:rsid w:val="00E1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560"/>
  </w:style>
  <w:style w:type="paragraph" w:styleId="a5">
    <w:name w:val="footer"/>
    <w:basedOn w:val="a"/>
    <w:link w:val="a6"/>
    <w:uiPriority w:val="99"/>
    <w:unhideWhenUsed/>
    <w:rsid w:val="006B5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560"/>
  </w:style>
  <w:style w:type="paragraph" w:styleId="a7">
    <w:name w:val="Balloon Text"/>
    <w:basedOn w:val="a"/>
    <w:link w:val="a8"/>
    <w:uiPriority w:val="99"/>
    <w:semiHidden/>
    <w:unhideWhenUsed/>
    <w:rsid w:val="006B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560"/>
  </w:style>
  <w:style w:type="paragraph" w:styleId="a5">
    <w:name w:val="footer"/>
    <w:basedOn w:val="a"/>
    <w:link w:val="a6"/>
    <w:uiPriority w:val="99"/>
    <w:unhideWhenUsed/>
    <w:rsid w:val="006B5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560"/>
  </w:style>
  <w:style w:type="paragraph" w:styleId="a7">
    <w:name w:val="Balloon Text"/>
    <w:basedOn w:val="a"/>
    <w:link w:val="a8"/>
    <w:uiPriority w:val="99"/>
    <w:semiHidden/>
    <w:unhideWhenUsed/>
    <w:rsid w:val="006B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10891</Words>
  <Characters>6208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Galya</cp:lastModifiedBy>
  <cp:revision>5</cp:revision>
  <dcterms:created xsi:type="dcterms:W3CDTF">2017-07-07T11:47:00Z</dcterms:created>
  <dcterms:modified xsi:type="dcterms:W3CDTF">2019-06-20T09:33:00Z</dcterms:modified>
</cp:coreProperties>
</file>