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A7" w:rsidRDefault="007107A7" w:rsidP="00A24D83">
      <w:pPr>
        <w:spacing w:after="0"/>
        <w:rPr>
          <w:rStyle w:val="a3"/>
          <w:rFonts w:ascii="Arial" w:hAnsi="Arial" w:cs="Arial"/>
          <w:color w:val="333399"/>
        </w:rPr>
      </w:pPr>
    </w:p>
    <w:p w:rsidR="00913D44" w:rsidRPr="00754146" w:rsidRDefault="007107A7" w:rsidP="00A24D8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a3"/>
          <w:rFonts w:ascii="Arial" w:hAnsi="Arial" w:cs="Arial"/>
          <w:color w:val="333399"/>
        </w:rPr>
        <w:t>Для граждан Украины виза на Кубу нужна</w:t>
      </w:r>
      <w:r>
        <w:rPr>
          <w:rFonts w:ascii="Arial" w:hAnsi="Arial" w:cs="Arial"/>
          <w:color w:val="333399"/>
        </w:rPr>
        <w:t>. Виза оформляется в Кубинском посольстве в Киеве.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b/>
          <w:bCs/>
          <w:color w:val="333399"/>
        </w:rPr>
        <w:t>Срок оформления визы 7 календарных дней.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Стоимость визы: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Обычная виза (7 дней) – 35 USD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Срочная виза (3-4 дня) - 70 USD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Необходимый список документов: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1</w:t>
      </w:r>
      <w:r>
        <w:rPr>
          <w:rFonts w:ascii="Arial" w:hAnsi="Arial" w:cs="Arial"/>
          <w:color w:val="333399"/>
        </w:rPr>
        <w:t>. Анкета туриста (</w:t>
      </w:r>
      <w:hyperlink r:id="rId7" w:history="1">
        <w:r>
          <w:rPr>
            <w:rStyle w:val="a5"/>
            <w:rFonts w:ascii="Arial" w:hAnsi="Arial" w:cs="Arial"/>
          </w:rPr>
          <w:t>образец анкеты</w:t>
        </w:r>
      </w:hyperlink>
      <w:r>
        <w:rPr>
          <w:rFonts w:ascii="Arial" w:hAnsi="Arial" w:cs="Arial"/>
          <w:color w:val="333399"/>
        </w:rPr>
        <w:t>);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2</w:t>
      </w:r>
      <w:r>
        <w:rPr>
          <w:rFonts w:ascii="Arial" w:hAnsi="Arial" w:cs="Arial"/>
          <w:color w:val="333399"/>
        </w:rPr>
        <w:t>. Оригинал действующего загранпаспорта + копии всех страниц с отметками (если есть второй действующий паспорт – обязательно предоставляются копии всех страниц с отметками, оригинал не требуется!);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3.</w:t>
      </w:r>
      <w:r>
        <w:rPr>
          <w:rFonts w:ascii="Arial" w:hAnsi="Arial" w:cs="Arial"/>
          <w:color w:val="333399"/>
        </w:rPr>
        <w:t> 2 фото размером 3,5 *4,5.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  <w:u w:val="single"/>
        </w:rPr>
        <w:t>Для детей до 18 лет: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1</w:t>
      </w:r>
      <w:r>
        <w:rPr>
          <w:rFonts w:ascii="Arial" w:hAnsi="Arial" w:cs="Arial"/>
          <w:color w:val="333399"/>
        </w:rPr>
        <w:t>. Анкета туриста (</w:t>
      </w:r>
      <w:hyperlink r:id="rId8" w:history="1">
        <w:r>
          <w:rPr>
            <w:rStyle w:val="a5"/>
            <w:rFonts w:ascii="Arial" w:hAnsi="Arial" w:cs="Arial"/>
          </w:rPr>
          <w:t>образец анкеты</w:t>
        </w:r>
      </w:hyperlink>
      <w:r>
        <w:rPr>
          <w:rFonts w:ascii="Arial" w:hAnsi="Arial" w:cs="Arial"/>
          <w:color w:val="333399"/>
        </w:rPr>
        <w:t>);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2</w:t>
      </w:r>
      <w:r>
        <w:rPr>
          <w:rFonts w:ascii="Arial" w:hAnsi="Arial" w:cs="Arial"/>
          <w:color w:val="333399"/>
        </w:rPr>
        <w:t>. 2 фото размером 3,5 *4,5;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3</w:t>
      </w:r>
      <w:r>
        <w:rPr>
          <w:rFonts w:ascii="Arial" w:hAnsi="Arial" w:cs="Arial"/>
          <w:color w:val="333399"/>
        </w:rPr>
        <w:t>. Оригинал и заверенная нотариусом ксерокопия свидетельства о рождении;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4</w:t>
      </w:r>
      <w:r>
        <w:rPr>
          <w:rFonts w:ascii="Arial" w:hAnsi="Arial" w:cs="Arial"/>
          <w:color w:val="333399"/>
        </w:rPr>
        <w:t>. Оригинал детского проездного документа (если таковой имеется) и ксерокопии всех заполненных страниц;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5.</w:t>
      </w:r>
      <w:r>
        <w:rPr>
          <w:rFonts w:ascii="Arial" w:hAnsi="Arial" w:cs="Arial"/>
          <w:color w:val="333399"/>
        </w:rPr>
        <w:t> В случае выезда с одним из родителей – оригинал и заверенная нотариусом ксерокопия нотариального разрешения от второго родителя на выезд ребенка; копия украинского паспорта родителя, который не едет с ребенком;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  <w:u w:val="single"/>
        </w:rPr>
        <w:t>Нерезиденты Украины предоставляют: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1. </w:t>
      </w:r>
      <w:r>
        <w:rPr>
          <w:rFonts w:ascii="Arial" w:hAnsi="Arial" w:cs="Arial"/>
          <w:color w:val="333399"/>
        </w:rPr>
        <w:t>Постоянный вид на жительство: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 ксерокопия и оригинал на подачу;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2.</w:t>
      </w:r>
      <w:r>
        <w:rPr>
          <w:rFonts w:ascii="Arial" w:hAnsi="Arial" w:cs="Arial"/>
          <w:color w:val="333399"/>
        </w:rPr>
        <w:t> Временный вид на жительство: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 ксерокопия и оригинал вида на жительства;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- справка с работы;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Посольство Республики Куба в Украине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Приемное время: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Понедельник - Четверг: 09:30-13:00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Пятница: 11:00-11:30 – только выдача!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 xml:space="preserve">переулок </w:t>
      </w:r>
      <w:proofErr w:type="spellStart"/>
      <w:r>
        <w:rPr>
          <w:rFonts w:ascii="Arial" w:hAnsi="Arial" w:cs="Arial"/>
          <w:color w:val="333399"/>
        </w:rPr>
        <w:t>Бехтеревский</w:t>
      </w:r>
      <w:proofErr w:type="spellEnd"/>
      <w:r>
        <w:rPr>
          <w:rFonts w:ascii="Arial" w:hAnsi="Arial" w:cs="Arial"/>
          <w:color w:val="333399"/>
        </w:rPr>
        <w:t>, 5, г . Киев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 +38 (044) 486-57-43, +38 (044) 486-32-29, (с 14:00 по 15:00) </w:t>
      </w:r>
      <w:r>
        <w:rPr>
          <w:rFonts w:ascii="Arial" w:hAnsi="Arial" w:cs="Arial"/>
          <w:color w:val="333399"/>
        </w:rPr>
        <w:br/>
        <w:t>Факс: +38 (044) 486-19-07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color w:val="333399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: secretaria@embkuba.com.ua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Посольство Украины в Республике Куба:</w:t>
      </w:r>
      <w:r>
        <w:rPr>
          <w:rFonts w:ascii="Arial" w:hAnsi="Arial" w:cs="Arial"/>
          <w:b/>
          <w:bCs/>
          <w:color w:val="333399"/>
        </w:rPr>
        <w:br/>
      </w:r>
      <w:r>
        <w:rPr>
          <w:rFonts w:ascii="Arial" w:hAnsi="Arial" w:cs="Arial"/>
          <w:color w:val="333399"/>
        </w:rPr>
        <w:t xml:space="preserve">г. Гавана, р-н </w:t>
      </w:r>
      <w:proofErr w:type="spellStart"/>
      <w:r>
        <w:rPr>
          <w:rFonts w:ascii="Arial" w:hAnsi="Arial" w:cs="Arial"/>
          <w:color w:val="333399"/>
        </w:rPr>
        <w:t>Мирамар</w:t>
      </w:r>
      <w:proofErr w:type="spellEnd"/>
      <w:r>
        <w:rPr>
          <w:rFonts w:ascii="Arial" w:hAnsi="Arial" w:cs="Arial"/>
          <w:color w:val="333399"/>
        </w:rPr>
        <w:t xml:space="preserve"> Авеню 5, д. 4405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 (00 537) 204-25-86, (00 537) 204-23-74, </w:t>
      </w:r>
      <w:r>
        <w:rPr>
          <w:rFonts w:ascii="Arial" w:hAnsi="Arial" w:cs="Arial"/>
          <w:color w:val="333399"/>
        </w:rPr>
        <w:br/>
        <w:t>горячая линия Посольства +535 429 51 31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Ел. почта: </w:t>
      </w:r>
      <w:hyperlink r:id="rId9" w:history="1">
        <w:r>
          <w:rPr>
            <w:rStyle w:val="a5"/>
            <w:rFonts w:ascii="Arial" w:hAnsi="Arial" w:cs="Arial"/>
          </w:rPr>
          <w:t>emb_cu@mfa.gov.ua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Веб-сайт: </w:t>
      </w:r>
      <w:hyperlink r:id="rId10" w:history="1">
        <w:r>
          <w:rPr>
            <w:rStyle w:val="a5"/>
            <w:rFonts w:ascii="Arial" w:hAnsi="Arial" w:cs="Arial"/>
          </w:rPr>
          <w:t>http://cuba.mfa.gov.ua</w:t>
        </w:r>
      </w:hyperlink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lastRenderedPageBreak/>
        <w:t>График работы: понедельник-пятница 08:00 – 16:00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Выходные дни: суббота, воскресенье</w:t>
      </w:r>
    </w:p>
    <w:sectPr w:rsidR="00913D44" w:rsidRPr="0075414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4E" w:rsidRDefault="00401F4E" w:rsidP="00DB49D4">
      <w:pPr>
        <w:spacing w:after="0" w:line="240" w:lineRule="auto"/>
      </w:pPr>
      <w:r>
        <w:separator/>
      </w:r>
    </w:p>
  </w:endnote>
  <w:endnote w:type="continuationSeparator" w:id="0">
    <w:p w:rsidR="00401F4E" w:rsidRDefault="00401F4E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4E" w:rsidRDefault="00401F4E" w:rsidP="00DB49D4">
      <w:pPr>
        <w:spacing w:after="0" w:line="240" w:lineRule="auto"/>
      </w:pPr>
      <w:r>
        <w:separator/>
      </w:r>
    </w:p>
  </w:footnote>
  <w:footnote w:type="continuationSeparator" w:id="0">
    <w:p w:rsidR="00401F4E" w:rsidRDefault="00401F4E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931AF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401F4E"/>
    <w:rsid w:val="004A2F82"/>
    <w:rsid w:val="0053769B"/>
    <w:rsid w:val="005D6BF6"/>
    <w:rsid w:val="006238ED"/>
    <w:rsid w:val="00625F54"/>
    <w:rsid w:val="006473E1"/>
    <w:rsid w:val="007107A7"/>
    <w:rsid w:val="007334BA"/>
    <w:rsid w:val="00754146"/>
    <w:rsid w:val="0085411B"/>
    <w:rsid w:val="00913D44"/>
    <w:rsid w:val="00917660"/>
    <w:rsid w:val="009238C9"/>
    <w:rsid w:val="009D5792"/>
    <w:rsid w:val="00A24D83"/>
    <w:rsid w:val="00A330A8"/>
    <w:rsid w:val="00AB3C3E"/>
    <w:rsid w:val="00AC08E6"/>
    <w:rsid w:val="00B76897"/>
    <w:rsid w:val="00C3031E"/>
    <w:rsid w:val="00CB11FD"/>
    <w:rsid w:val="00D96528"/>
    <w:rsid w:val="00DA7D7B"/>
    <w:rsid w:val="00DB49D4"/>
    <w:rsid w:val="00DE412A"/>
    <w:rsid w:val="00DF4F3A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r.com.ua/useruploads/images/anketa_tourist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tr.com.ua/useruploads/images/anketa_tourist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uba.mf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b_cu@mfa.gov.u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1521</Characters>
  <Application>Microsoft Office Word</Application>
  <DocSecurity>0</DocSecurity>
  <Lines>51</Lines>
  <Paragraphs>1</Paragraphs>
  <ScaleCrop>false</ScaleCrop>
  <Company>UralSOFT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38</cp:revision>
  <dcterms:created xsi:type="dcterms:W3CDTF">2019-02-18T13:12:00Z</dcterms:created>
  <dcterms:modified xsi:type="dcterms:W3CDTF">2019-02-22T12:05:00Z</dcterms:modified>
</cp:coreProperties>
</file>